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FAFF" w14:textId="064A9C14" w:rsidR="00461188" w:rsidRPr="00461188" w:rsidRDefault="002A4814" w:rsidP="0090059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96B85">
        <w:rPr>
          <w:rFonts w:ascii="Times New Roman" w:hAnsi="Times New Roman" w:cs="Times New Roman"/>
        </w:rPr>
        <w:t>VIITASAAREN KAUPUNKI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="0090059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KUULUTUS</w:t>
      </w:r>
    </w:p>
    <w:p w14:paraId="1A59F0CA" w14:textId="77777777" w:rsidR="00461188" w:rsidRPr="00461188" w:rsidRDefault="002A4814" w:rsidP="009005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Pohjoisen Keski-Suomen ympäristö</w:t>
      </w:r>
      <w:r w:rsidR="00A4387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palvelut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</w:p>
    <w:p w14:paraId="07773B4B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42A71C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B5BCEB6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C15F9C7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21C233B" w14:textId="77777777" w:rsidR="00461188" w:rsidRPr="00461188" w:rsidRDefault="00461188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C806366" w14:textId="77777777" w:rsidR="00461188" w:rsidRPr="00461188" w:rsidRDefault="00461188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4723F81" w14:textId="77777777" w:rsidR="00461188" w:rsidRDefault="00461188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DFB3705" w14:textId="77777777" w:rsidR="00EB7CEE" w:rsidRPr="00461188" w:rsidRDefault="00EB7CEE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97A77A8" w14:textId="2D96B309" w:rsidR="00461188" w:rsidRPr="00652556" w:rsidRDefault="002A4814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bookmarkStart w:id="0" w:name="AskiOts"/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Kuulutus maa-aineslupahakemuksesta / </w:t>
      </w:r>
      <w:bookmarkEnd w:id="0"/>
      <w:r w:rsidR="006576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Metsäkangas</w:t>
      </w:r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</w:t>
      </w:r>
      <w:proofErr w:type="gramStart"/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729-4</w:t>
      </w:r>
      <w:r w:rsidR="001C68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07</w:t>
      </w:r>
      <w:proofErr w:type="gramEnd"/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-</w:t>
      </w:r>
      <w:proofErr w:type="gramStart"/>
      <w:r w:rsidR="001C68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="006576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</w:t>
      </w:r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-</w:t>
      </w:r>
      <w:r w:rsidR="006576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3</w:t>
      </w:r>
      <w:proofErr w:type="gramEnd"/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, S</w:t>
      </w: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</w:t>
      </w:r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arijärvi</w:t>
      </w:r>
    </w:p>
    <w:p w14:paraId="6A4D54C0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3B9392B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3D30448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Kuulutuksen julkaisupäivä</w:t>
      </w:r>
    </w:p>
    <w:p w14:paraId="315819F2" w14:textId="5BBD7B8B" w:rsidR="00461188" w:rsidRPr="00461188" w:rsidRDefault="00994BDE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28</w:t>
      </w:r>
      <w:r w:rsidR="002A481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4</w:t>
      </w:r>
      <w:r w:rsidR="002A481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.202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6</w:t>
      </w:r>
    </w:p>
    <w:p w14:paraId="1BE81FF3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31E683F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Hakemuksen tiedoksisaantipäivä</w:t>
      </w:r>
    </w:p>
    <w:p w14:paraId="309210DB" w14:textId="20FF5911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Hakemuksen tiedoksisaannin katsotaan tapahtuneen seitsemäntenä päivänä kuulutuksen julkaisemisajankohdasta, eli </w:t>
      </w:r>
      <w:r w:rsidR="00994BD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5</w:t>
      </w:r>
      <w:r w:rsidR="00BA218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  <w:r w:rsidR="00994BD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5</w:t>
      </w:r>
      <w:r w:rsidR="00BA218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.202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6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</w:p>
    <w:p w14:paraId="6E9D5E7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63E3BA6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Hakija </w:t>
      </w:r>
    </w:p>
    <w:p w14:paraId="3C83142A" w14:textId="635CB898" w:rsidR="00461188" w:rsidRPr="00461188" w:rsidRDefault="0065766A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EPT Kone ja Laite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Oy</w:t>
      </w:r>
    </w:p>
    <w:p w14:paraId="0BA96654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CC75A89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Asia </w:t>
      </w:r>
    </w:p>
    <w:p w14:paraId="06E9388D" w14:textId="6CB029BE" w:rsidR="00461188" w:rsidRPr="00461188" w:rsidRDefault="0065766A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EPT Kone ja Laite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Oy</w:t>
      </w:r>
      <w:r w:rsidR="009809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hakee maa-aineslain mukaista ottolupaa maa-ainesten ottamiseen </w:t>
      </w:r>
      <w:r w:rsidR="009809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Saarijärven kaupungissa</w:t>
      </w:r>
      <w:r w:rsidR="002B4A1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sijaitsev</w:t>
      </w:r>
      <w:r w:rsidR="002B4A1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lla kiinteistöll</w:t>
      </w:r>
      <w:r w:rsidR="002B4A1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ä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65766A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Metsäkangas </w:t>
      </w:r>
      <w:proofErr w:type="gramStart"/>
      <w:r w:rsidRPr="0065766A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729-407</w:t>
      </w:r>
      <w:proofErr w:type="gramEnd"/>
      <w:r w:rsidRPr="0065766A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</w:t>
      </w:r>
      <w:proofErr w:type="gramStart"/>
      <w:r w:rsidRPr="0065766A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62-3</w:t>
      </w:r>
      <w:proofErr w:type="gramEnd"/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. Haettu ottamisala on </w:t>
      </w:r>
      <w:r w:rsidR="00784203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2</w:t>
      </w:r>
      <w:r w:rsidR="002B134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</w:t>
      </w:r>
      <w:r w:rsidR="00784203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3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ha, ottomäärä </w:t>
      </w:r>
      <w:r w:rsidR="002B134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1</w:t>
      </w:r>
      <w:r w:rsidR="00672CB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53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000 m3 ja ottamisaika 1</w:t>
      </w:r>
      <w:r w:rsidR="00784203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5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vuotta. </w:t>
      </w:r>
    </w:p>
    <w:p w14:paraId="3C2B3996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14D0A74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Kuulutuksen ja hakemusasiakirjojen nähtävillä pito</w:t>
      </w:r>
    </w:p>
    <w:p w14:paraId="6396F19C" w14:textId="3ED64D68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Tämä kuulutus ja hakemusasiakirjat pidetään nähtävillä </w:t>
      </w:r>
      <w:r w:rsidR="00F62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28.4</w:t>
      </w:r>
      <w:r w:rsidR="002B4A16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.-</w:t>
      </w:r>
      <w:r w:rsidR="00994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4</w:t>
      </w:r>
      <w:r w:rsidR="002B4A16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</w:t>
      </w:r>
      <w:r w:rsidR="00994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="002B4A16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</w:t>
      </w:r>
      <w:r w:rsidR="00BF6C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Viitasaaren kaupungin verkkosivuilla osoitteessa </w:t>
      </w:r>
      <w:hyperlink r:id="rId6" w:history="1">
        <w:r w:rsidR="00461188" w:rsidRPr="00461188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fi-FI"/>
            <w14:ligatures w14:val="none"/>
          </w:rPr>
          <w:t>www.viitasaari.fi/kuulutukset</w:t>
        </w:r>
      </w:hyperlink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. Tieto kuulutuksesta julkaistaan </w:t>
      </w:r>
      <w:r w:rsidR="0074506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Saarijärven kaupungin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verkkosivuilla.</w:t>
      </w:r>
    </w:p>
    <w:p w14:paraId="30BFD5F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A80854D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Muistutukset ja mielipiteet</w:t>
      </w:r>
    </w:p>
    <w:p w14:paraId="3F86BEA1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Ne, joiden oikeutta tai etua asia saattaa koskea (asianosainen), voivat tehdä muistutuksen asiasta. Muilla kuin asianosaisilla on tilaisuus ilmaista mielipiteensä.</w:t>
      </w:r>
    </w:p>
    <w:p w14:paraId="2F4BF04B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F4E43DE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Ohjeet muistutuksen tekemiseen</w:t>
      </w:r>
    </w:p>
    <w:p w14:paraId="488E4E3A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Muistutuksesta tulee käydä ilmi seuraavat seikat:</w:t>
      </w:r>
    </w:p>
    <w:p w14:paraId="165BD1DA" w14:textId="27C45F75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- yllä mainittu hakijan ja asian nimi sekä diaarinumero </w:t>
      </w:r>
      <w:r w:rsidR="006576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86</w:t>
      </w:r>
      <w:r w:rsidR="00EB7CEE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/202</w:t>
      </w:r>
      <w:r w:rsidR="001C68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</w:p>
    <w:p w14:paraId="5B8E564F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muistuttajan nimi, postiosoite, mahdollinen sähköpostiosoite ja puhelinnumero</w:t>
      </w:r>
    </w:p>
    <w:p w14:paraId="7E9204CA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muistuttajan kiinteistön nimi ja kiinteistötunnus, jonka oikeutta tai etua muistutus koskee</w:t>
      </w:r>
    </w:p>
    <w:p w14:paraId="42CEAF65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yksilöidyt vaatimukset sekä niiden perusteet</w:t>
      </w:r>
    </w:p>
    <w:p w14:paraId="0E2B92D5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muistuttajan tai asiamiehen allekirjoitus, ellei muistutusta toimiteta sähköisesti</w:t>
      </w:r>
    </w:p>
    <w:p w14:paraId="38ACA063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mahdollisen asiamiehen valtakirja tai toimitettaessa muistutus sähköisesti muu selvitys asiamiehen toimivallasta.</w:t>
      </w:r>
    </w:p>
    <w:p w14:paraId="5191D9D8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35F122D" w14:textId="7847B2CA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Muistutus tai mielipide pyydetään toimittamaan jollain seuraavista tavoista viimeistään </w:t>
      </w:r>
      <w:r w:rsidR="00994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4</w:t>
      </w:r>
      <w:r w:rsidR="00EB7CEE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</w:t>
      </w:r>
      <w:r w:rsidR="00994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="00EB7CEE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</w:t>
      </w:r>
      <w:r w:rsidR="00A80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:</w:t>
      </w:r>
    </w:p>
    <w:p w14:paraId="514938F7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sähköpostitse viitasaaren.kaupunki@viitasaari.fi</w:t>
      </w:r>
    </w:p>
    <w:p w14:paraId="011B35CC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postitse: Pohjoisen Keski-Suomen ympäristölautakunta, Keskitie 10, 44500 Viitasaari</w:t>
      </w:r>
    </w:p>
    <w:p w14:paraId="0BEB9354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77FA42D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lastRenderedPageBreak/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26CA5390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AF48B30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Tiedoksianto kiinteistön osaomistajalle</w:t>
      </w:r>
    </w:p>
    <w:p w14:paraId="528C7C0A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Kiinteistön osaomistajaa pyydetään toimittamaan tämä tiedoksianto myös kiinteistön mahdollisille muille omistajille tai haltijoille.</w:t>
      </w:r>
    </w:p>
    <w:p w14:paraId="727F700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DF9F265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Lisätietoja antaa</w:t>
      </w:r>
    </w:p>
    <w:p w14:paraId="18D4E08A" w14:textId="6EECF2F9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ympäristösihteeri </w:t>
      </w:r>
      <w:r w:rsidR="003045CC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Ilari Patamaa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puh. 044 459</w:t>
      </w:r>
      <w:r w:rsidR="003045CC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8 390</w:t>
      </w:r>
    </w:p>
    <w:p w14:paraId="39B6CB6D" w14:textId="2FE3A169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sähköposti: </w:t>
      </w:r>
      <w:r w:rsidR="0065255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ilari.patamaa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@viitasaari.fi</w:t>
      </w:r>
    </w:p>
    <w:p w14:paraId="34A6DE67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0AEEC0A" w14:textId="77777777" w:rsidR="0033474A" w:rsidRPr="00461188" w:rsidRDefault="002A4814" w:rsidP="00461188">
      <w:pPr>
        <w:tabs>
          <w:tab w:val="left" w:pos="993"/>
        </w:tabs>
        <w:spacing w:after="0"/>
        <w:ind w:firstLine="993"/>
        <w:rPr>
          <w:rFonts w:ascii="Times New Roman" w:hAnsi="Times New Roman" w:cs="Times New Roman"/>
          <w:sz w:val="24"/>
          <w:szCs w:val="24"/>
        </w:rPr>
      </w:pPr>
      <w:r w:rsidRPr="00461188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794B7F" w:rsidRPr="0046118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1A1EE35" w14:textId="77777777" w:rsidR="00794B7F" w:rsidRPr="00461188" w:rsidRDefault="00794B7F" w:rsidP="00461188">
      <w:pPr>
        <w:spacing w:after="0"/>
        <w:rPr>
          <w:rFonts w:ascii="Arial" w:hAnsi="Arial" w:cs="Arial"/>
          <w:sz w:val="24"/>
          <w:szCs w:val="24"/>
        </w:rPr>
      </w:pPr>
    </w:p>
    <w:p w14:paraId="4C3C5865" w14:textId="77777777" w:rsidR="00794B7F" w:rsidRPr="00461188" w:rsidRDefault="00794B7F" w:rsidP="00461188">
      <w:pPr>
        <w:spacing w:after="0"/>
        <w:rPr>
          <w:rFonts w:ascii="Arial" w:hAnsi="Arial" w:cs="Arial"/>
          <w:sz w:val="24"/>
          <w:szCs w:val="24"/>
        </w:rPr>
      </w:pPr>
    </w:p>
    <w:p w14:paraId="42180AA2" w14:textId="77777777" w:rsidR="00794B7F" w:rsidRPr="00461188" w:rsidRDefault="00794B7F">
      <w:pPr>
        <w:rPr>
          <w:rFonts w:ascii="Arial" w:hAnsi="Arial" w:cs="Arial"/>
          <w:sz w:val="24"/>
          <w:szCs w:val="24"/>
        </w:rPr>
      </w:pPr>
    </w:p>
    <w:p w14:paraId="2F5CD0EE" w14:textId="77777777" w:rsidR="00794B7F" w:rsidRPr="00461188" w:rsidRDefault="00794B7F">
      <w:pPr>
        <w:rPr>
          <w:rFonts w:ascii="Arial" w:hAnsi="Arial" w:cs="Arial"/>
          <w:sz w:val="24"/>
          <w:szCs w:val="24"/>
        </w:rPr>
      </w:pPr>
    </w:p>
    <w:p w14:paraId="16C7F967" w14:textId="77777777" w:rsidR="00794B7F" w:rsidRPr="00461188" w:rsidRDefault="00794B7F">
      <w:pPr>
        <w:rPr>
          <w:rFonts w:ascii="Arial" w:hAnsi="Arial" w:cs="Arial"/>
          <w:sz w:val="24"/>
          <w:szCs w:val="24"/>
        </w:rPr>
      </w:pPr>
    </w:p>
    <w:sectPr w:rsidR="00794B7F" w:rsidRPr="00461188" w:rsidSect="00794B7F">
      <w:footerReference w:type="default" r:id="rId7"/>
      <w:pgSz w:w="11906" w:h="16838" w:code="9"/>
      <w:pgMar w:top="567" w:right="1134" w:bottom="567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12D8" w14:textId="77777777" w:rsidR="004A0556" w:rsidRDefault="004A0556">
      <w:pPr>
        <w:spacing w:after="0" w:line="240" w:lineRule="auto"/>
      </w:pPr>
      <w:r>
        <w:separator/>
      </w:r>
    </w:p>
  </w:endnote>
  <w:endnote w:type="continuationSeparator" w:id="0">
    <w:p w14:paraId="45C1DDCE" w14:textId="77777777" w:rsidR="004A0556" w:rsidRDefault="004A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6228" w14:textId="77777777" w:rsidR="00794627" w:rsidRPr="00A96B85" w:rsidRDefault="002A4814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  <w:rPr>
        <w:rFonts w:ascii="Times New Roman" w:hAnsi="Times New Roman" w:cs="Times New Roman"/>
        <w:sz w:val="20"/>
        <w:szCs w:val="20"/>
      </w:rPr>
    </w:pPr>
    <w:r w:rsidRPr="00794627">
      <w:rPr>
        <w:noProof/>
      </w:rPr>
      <w:drawing>
        <wp:inline distT="0" distB="0" distL="0" distR="0" wp14:anchorId="6CE2738C" wp14:editId="4677A6F0">
          <wp:extent cx="6120130" cy="142875"/>
          <wp:effectExtent l="0" t="0" r="0" b="0"/>
          <wp:docPr id="11964213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213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6B85">
      <w:rPr>
        <w:rFonts w:ascii="Times New Roman" w:hAnsi="Times New Roman" w:cs="Times New Roman"/>
        <w:sz w:val="20"/>
        <w:szCs w:val="20"/>
      </w:rPr>
      <w:t>Keskitie 10</w:t>
    </w:r>
    <w:r w:rsidRPr="00A96B85">
      <w:rPr>
        <w:rFonts w:ascii="Times New Roman" w:hAnsi="Times New Roman" w:cs="Times New Roman"/>
        <w:sz w:val="20"/>
        <w:szCs w:val="20"/>
      </w:rPr>
      <w:tab/>
      <w:t>Puhelin</w:t>
    </w:r>
  </w:p>
  <w:p w14:paraId="5ECC7FB5" w14:textId="77777777" w:rsidR="00794627" w:rsidRPr="00794627" w:rsidRDefault="002A4814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</w:pPr>
    <w:r w:rsidRPr="00A96B85">
      <w:rPr>
        <w:rFonts w:ascii="Times New Roman" w:hAnsi="Times New Roman" w:cs="Times New Roman"/>
        <w:sz w:val="20"/>
        <w:szCs w:val="20"/>
      </w:rPr>
      <w:t>44500 Viitasaari</w:t>
    </w:r>
    <w:r w:rsidRPr="00A96B85">
      <w:rPr>
        <w:rFonts w:ascii="Times New Roman" w:hAnsi="Times New Roman" w:cs="Times New Roman"/>
        <w:sz w:val="20"/>
        <w:szCs w:val="20"/>
      </w:rPr>
      <w:tab/>
    </w:r>
    <w:r w:rsidR="003F26C5">
      <w:rPr>
        <w:rFonts w:ascii="Times New Roman" w:hAnsi="Times New Roman" w:cs="Times New Roman"/>
        <w:sz w:val="20"/>
        <w:szCs w:val="20"/>
      </w:rPr>
      <w:t>(</w:t>
    </w:r>
    <w:r w:rsidRPr="00A96B85">
      <w:rPr>
        <w:rFonts w:ascii="Times New Roman" w:hAnsi="Times New Roman" w:cs="Times New Roman"/>
        <w:sz w:val="20"/>
        <w:szCs w:val="20"/>
      </w:rPr>
      <w:t>014</w:t>
    </w:r>
    <w:r w:rsidR="003F26C5">
      <w:rPr>
        <w:rFonts w:ascii="Times New Roman" w:hAnsi="Times New Roman" w:cs="Times New Roman"/>
        <w:sz w:val="20"/>
        <w:szCs w:val="20"/>
      </w:rPr>
      <w:t>)</w:t>
    </w:r>
    <w:r w:rsidRPr="00A96B85">
      <w:rPr>
        <w:rFonts w:ascii="Times New Roman" w:hAnsi="Times New Roman" w:cs="Times New Roman"/>
        <w:sz w:val="20"/>
        <w:szCs w:val="20"/>
      </w:rPr>
      <w:t> 459 7411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DE4D" w14:textId="77777777" w:rsidR="004A0556" w:rsidRDefault="004A0556">
      <w:pPr>
        <w:spacing w:after="0" w:line="240" w:lineRule="auto"/>
      </w:pPr>
      <w:r>
        <w:separator/>
      </w:r>
    </w:p>
  </w:footnote>
  <w:footnote w:type="continuationSeparator" w:id="0">
    <w:p w14:paraId="08DDEB46" w14:textId="77777777" w:rsidR="004A0556" w:rsidRDefault="004A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7F"/>
    <w:rsid w:val="000E0802"/>
    <w:rsid w:val="00132474"/>
    <w:rsid w:val="001C681E"/>
    <w:rsid w:val="001D37C1"/>
    <w:rsid w:val="001E7711"/>
    <w:rsid w:val="002A4814"/>
    <w:rsid w:val="002B1348"/>
    <w:rsid w:val="002B23AF"/>
    <w:rsid w:val="002B475C"/>
    <w:rsid w:val="002B4A16"/>
    <w:rsid w:val="002C4FDF"/>
    <w:rsid w:val="003045CC"/>
    <w:rsid w:val="0033474A"/>
    <w:rsid w:val="00353E72"/>
    <w:rsid w:val="00383BC0"/>
    <w:rsid w:val="003F26C5"/>
    <w:rsid w:val="00461188"/>
    <w:rsid w:val="004A0556"/>
    <w:rsid w:val="004D4900"/>
    <w:rsid w:val="005101C9"/>
    <w:rsid w:val="0055519F"/>
    <w:rsid w:val="00652556"/>
    <w:rsid w:val="0065766A"/>
    <w:rsid w:val="00672CBD"/>
    <w:rsid w:val="00694697"/>
    <w:rsid w:val="006A202F"/>
    <w:rsid w:val="006A24CA"/>
    <w:rsid w:val="006A6699"/>
    <w:rsid w:val="006F0050"/>
    <w:rsid w:val="00703535"/>
    <w:rsid w:val="007307BE"/>
    <w:rsid w:val="00745064"/>
    <w:rsid w:val="00784203"/>
    <w:rsid w:val="00794627"/>
    <w:rsid w:val="00794B7F"/>
    <w:rsid w:val="007C3EBB"/>
    <w:rsid w:val="00825C57"/>
    <w:rsid w:val="008D0909"/>
    <w:rsid w:val="00900590"/>
    <w:rsid w:val="00980949"/>
    <w:rsid w:val="00994BDE"/>
    <w:rsid w:val="00A43878"/>
    <w:rsid w:val="00A8058E"/>
    <w:rsid w:val="00A96B85"/>
    <w:rsid w:val="00AA2F98"/>
    <w:rsid w:val="00B6489A"/>
    <w:rsid w:val="00BA218E"/>
    <w:rsid w:val="00BF6298"/>
    <w:rsid w:val="00BF6CBF"/>
    <w:rsid w:val="00C70C31"/>
    <w:rsid w:val="00DC2556"/>
    <w:rsid w:val="00E17C15"/>
    <w:rsid w:val="00EB7CEE"/>
    <w:rsid w:val="00F424B3"/>
    <w:rsid w:val="00F504AC"/>
    <w:rsid w:val="00F623DC"/>
    <w:rsid w:val="00F7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DEE3"/>
  <w15:chartTrackingRefBased/>
  <w15:docId w15:val="{0EDADDBE-7426-48DF-9D7D-08617FA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B7F"/>
  </w:style>
  <w:style w:type="paragraph" w:styleId="Alatunniste">
    <w:name w:val="footer"/>
    <w:basedOn w:val="Normaali"/>
    <w:link w:val="Ala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itasaari.fi/kuulutuks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dcterms:created xsi:type="dcterms:W3CDTF">2026-04-28T09:58:00Z</dcterms:created>
  <dcterms:modified xsi:type="dcterms:W3CDTF">2026-04-28T09:58:00Z</dcterms:modified>
</cp:coreProperties>
</file>